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Pre-production meeting checklist</w:t>
      </w:r>
    </w:p>
    <w:p>
      <w:pPr>
        <w:pStyle w:val="Title"/>
      </w:pPr>
      <w:r>
        <w:rPr>
          <w:lang w:eastAsia="zh-CN"/>
        </w:rPr>
        <w:t xml:space="preserve">产前会检查清单</w:t>
      </w:r>
    </w:p>
    <w:p>
      <w:r>
        <w:rPr>
          <w:color w:val="595959"/>
        </w:rPr>
        <w:t xml:space="preserve">Free template from Cambridge China Bridge (CCB), camchinabridge.co.uk/templates/. Fill in the right-hand column; delete or add lines as you need.</w:t>
      </w:r>
    </w:p>
    <w:p>
      <w:r>
        <w:rPr>
          <w:color w:val="595959"/>
          <w:lang w:eastAsia="zh-CN"/>
        </w:rPr>
        <w:t xml:space="preserve">Cambridge China Bridge（CCB）免费模板，camchinabridge.co.uk/templates/。请在右侧一栏填写，可按需要删除或增加行。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400"/>
        <w:gridCol w:w="6238"/>
      </w:tblGrid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Buyer</w:t>
            </w:r>
          </w:p>
          <w:p>
            <w:r>
              <w:rPr>
                <w:b/>
                <w:lang w:eastAsia="zh-CN"/>
              </w:rPr>
              <w:t xml:space="preserve">买方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Supplier</w:t>
            </w:r>
          </w:p>
          <w:p>
            <w:r>
              <w:rPr>
                <w:b/>
                <w:lang w:eastAsia="zh-CN"/>
              </w:rPr>
              <w:t xml:space="preserve">供应商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Date and version of this document</w:t>
            </w:r>
          </w:p>
          <w:p>
            <w:r>
              <w:rPr>
                <w:b/>
                <w:lang w:eastAsia="zh-CN"/>
              </w:rPr>
              <w:t xml:space="preserve">本文件日期及版本</w:t>
            </w:r>
          </w:p>
        </w:tc>
        <w:tc>
          <w:tcPr>
            <w:tcW w:w="6238" w:type="dxa"/>
          </w:tcPr>
          <w:p/>
        </w:tc>
      </w:tr>
    </w:tbl>
    <w:p/>
    <w:p>
      <w:pPr>
        <w:pStyle w:val="Heading1"/>
      </w:pPr>
      <w:r>
        <w:t xml:space="preserve">1. Meeting details</w:t>
      </w:r>
      <w:r>
        <w:rPr>
          <w:lang w:eastAsia="zh-CN"/>
        </w:rPr>
        <w:t xml:space="preserve">  会议信息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Date and place (or video call)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日期和地点（或视频会议）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Attendees: buyer; factory production, quality and sales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参会人员：买方；工厂生产、品质和业务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PO number and quantity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订单号及数量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Approved sample reference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确认样编号</w:t>
            </w:r>
          </w:p>
        </w:tc>
        <w:tc>
          <w:tcPr>
            <w:tcW w:w="3238" w:type="dxa"/>
          </w:tcPr>
          <w:p/>
        </w:tc>
      </w:tr>
    </w:tbl>
    <w:p/>
    <w:p>
      <w:pPr>
        <w:pStyle w:val="Heading1"/>
      </w:pPr>
      <w:r>
        <w:t xml:space="preserve">2. Materials and parts</w:t>
      </w:r>
      <w:r>
        <w:rPr>
          <w:lang w:eastAsia="zh-CN"/>
        </w:rPr>
        <w:t xml:space="preserve">  材料与零部件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Confirmed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已确认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Materials match the specification and the approved sample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材料与规格书和确认样一致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Bulk materials and parts in stock, or arrival dates confirmed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大货材料和零部件已到位，或已确认到料日期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Material certificates or test reports for this batch, if required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本批材料的材质证明或检测报告（如要求）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No change of material or parts supplier since the sample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打样之后没有更换材料或配件供应商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Colour of bulk material checked against the golden sample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大货材料颜色已对照封样核对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3. Production</w:t>
      </w:r>
      <w:r>
        <w:rPr>
          <w:lang w:eastAsia="zh-CN"/>
        </w:rPr>
        <w:t xml:space="preserve">  生产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Confirmed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已确认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Schedule: start date, finish date, packing date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排期：开工日期、完工日期、包装日期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Production line and daily output for this order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本订单使用的生产线及日产量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Any process done outside the factory (which, and where)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是否有外发加工（哪些工序、在哪里做）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The production team knows the changes agreed at sample approval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生产团队清楚封样时确认的修改内容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Known difficult points and how they will be controlled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已知的难点及控制方法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4. Quality</w:t>
      </w:r>
      <w:r>
        <w:rPr>
          <w:lang w:eastAsia="zh-CN"/>
        </w:rPr>
        <w:t xml:space="preserve">  品质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Confirmed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已确认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In-line checks during production (who checks, how often)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生产过程中的巡检（谁来检、多久一次）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First units off the line checked against the golden sample before the full run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首件对照封样确认后，再批量生产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Tests on bulk production (function, safety, drop test)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大货要做的测试（功能、安全、跌落测试）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Pre-shipment inspection date and AQL agreed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出货前验货日期及 AQL 已约定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How defects found will be handled (rework, replacement)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发现不良品如何处理（返工、更换）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5. Packing, documents and shipping</w:t>
      </w:r>
      <w:r>
        <w:rPr>
          <w:lang w:eastAsia="zh-CN"/>
        </w:rPr>
        <w:t xml:space="preserve">  包装、单据与出运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200"/>
        <w:gridCol w:w="2600"/>
        <w:gridCol w:w="1500"/>
        <w:gridCol w:w="2338"/>
      </w:tblGrid>
      <w:tr>
        <w:trPr>
          <w:tblHeader/>
          <w:cantSplit/>
        </w:trPr>
        <w:tc>
          <w:tcPr>
            <w:tcW w:w="32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6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1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Confirmed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已确认</w:t>
            </w:r>
          </w:p>
        </w:tc>
        <w:tc>
          <w:tcPr>
            <w:tcW w:w="23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Notes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备注</w:t>
            </w:r>
          </w:p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Carton marking and packing specification confirmed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外箱唛头及包装要求已确认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Labels, barcodes and artwork files final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标签、条码和设计稿已定稿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Export documents needed (commercial invoice, packing list, certificate of origin)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需要的出口单据（商业发票、装箱单、原产地证）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Shipping: forwarder, ready date, port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出运：货代、货好日期、港口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  <w:tr>
        <w:trPr>
          <w:cantSplit/>
          <w:trHeight w:val="454"/>
        </w:trPr>
        <w:tc>
          <w:tcPr>
            <w:tcW w:w="3200" w:type="dxa"/>
          </w:tcPr>
          <w:p>
            <w:r>
              <w:t xml:space="preserve">Balance payment amount and when it is due (e.g. after the inspection passes)</w:t>
            </w:r>
          </w:p>
        </w:tc>
        <w:tc>
          <w:tcPr>
            <w:tcW w:w="2600" w:type="dxa"/>
          </w:tcPr>
          <w:p>
            <w:r>
              <w:rPr>
                <w:lang w:eastAsia="zh-CN"/>
              </w:rPr>
              <w:t xml:space="preserve">尾款金额及付款节点（例如验货合格后）</w:t>
            </w:r>
          </w:p>
        </w:tc>
        <w:tc>
          <w:tcPr>
            <w:tcW w:w="1500" w:type="dxa"/>
          </w:tcPr>
          <w:p>
            <w:r>
              <w:t xml:space="preserve">☐</w:t>
            </w:r>
          </w:p>
        </w:tc>
        <w:tc>
          <w:tcPr>
            <w:tcW w:w="2338" w:type="dxa"/>
          </w:tcPr>
          <w:p/>
        </w:tc>
      </w:tr>
    </w:tbl>
    <w:p/>
    <w:p>
      <w:pPr>
        <w:pStyle w:val="Heading1"/>
      </w:pPr>
      <w:r>
        <w:t xml:space="preserve">6. Actions agreed</w:t>
      </w:r>
      <w:r>
        <w:rPr>
          <w:lang w:eastAsia="zh-CN"/>
        </w:rPr>
        <w:t xml:space="preserve">  会议决定事项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Action 1: what, who, by when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事项 1：做什么、谁负责、何时完成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Action 2: what, who, by when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事项 2：做什么、谁负责、何时完成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Action 3: what, who, by when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事项 3：做什么、谁负责、何时完成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Buyer: name, signature and date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买方：姓名、签字及日期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Factory: name, signature, date and company chop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工厂：姓名、签字、日期及公司盖章</w:t>
            </w:r>
          </w:p>
        </w:tc>
        <w:tc>
          <w:tcPr>
            <w:tcW w:w="3238" w:type="dxa"/>
          </w:tcPr>
          <w:p/>
        </w:tc>
      </w:tr>
    </w:tbl>
    <w:p/>
    <w:p>
      <w:r>
        <w:rPr>
          <w:color w:val="7F7F7F"/>
          <w:sz w:val="16"/>
          <w:szCs w:val="16"/>
        </w:rPr>
        <w:t xml:space="preserve">Cambridge China Bridge (CCB) · camchinabridge.co.uk/templates/ · 2026-10-15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0"/>
        <w:szCs w:val="20"/>
        <w:lang w:val="en-GB" w:eastAsia="zh-CN" w:bidi="ar-SA"/>
      </w:rPr>
    </w:rPrDefault>
    <w:pPrDefault>
      <w:pPr>
        <w:spacing w:after="4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3A5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1F3A5F"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Cambridge China Bridge</Application>
  <Company>Cambridge China Bridge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Pre-production meeting checklist / 产前会检查清单</dc:title>
  <dc:creator>Cambridge China Bridge</dc:creator>
  <cp:lastModifiedBy>Cambridge China Bridge</cp:lastModifiedBy>
  <dcterms:created xsi:type="dcterms:W3CDTF">2026-10-15T00:00:00Z</dcterms:created>
  <dcterms:modified xsi:type="dcterms:W3CDTF">2026-10-15T00:00:00Z</dcterms:modified>
</cp:coreProperties>
</file>